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FDB58" w14:textId="77777777" w:rsidR="00985017" w:rsidRPr="00BA43A4" w:rsidRDefault="00985017" w:rsidP="00BA43A4">
      <w:pPr>
        <w:widowControl w:val="0"/>
        <w:tabs>
          <w:tab w:val="left" w:pos="108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3A4">
        <w:rPr>
          <w:rFonts w:ascii="Times New Roman" w:hAnsi="Times New Roman"/>
          <w:b/>
          <w:sz w:val="28"/>
          <w:szCs w:val="28"/>
        </w:rPr>
        <w:t>ОБРАЗЕЦ ОФОРМЛЕНИЯ ИСТОЧНИКОВ В СПИСКЕ ЛИТЕРАТУРЫ</w:t>
      </w:r>
    </w:p>
    <w:p w14:paraId="4B8E7FC8" w14:textId="77777777" w:rsidR="00985017" w:rsidRPr="00BA43A4" w:rsidRDefault="00985017" w:rsidP="00BA43A4">
      <w:pPr>
        <w:widowControl w:val="0"/>
        <w:shd w:val="clear" w:color="auto" w:fill="FFF2CC" w:themeFill="accent4" w:themeFillTint="33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i/>
          <w:color w:val="808080" w:themeColor="background1" w:themeShade="80"/>
          <w:szCs w:val="28"/>
        </w:rPr>
      </w:pPr>
      <w:r w:rsidRPr="00BA43A4">
        <w:rPr>
          <w:rFonts w:ascii="Times New Roman" w:hAnsi="Times New Roman"/>
          <w:i/>
          <w:color w:val="808080" w:themeColor="background1" w:themeShade="80"/>
          <w:szCs w:val="28"/>
        </w:rPr>
        <w:t>В данном образце представлено оформление самих источников, но не их порядок.</w:t>
      </w:r>
    </w:p>
    <w:p w14:paraId="34C8FA11" w14:textId="77777777" w:rsidR="00985017" w:rsidRPr="00BA43A4" w:rsidRDefault="00985017" w:rsidP="00BA43A4">
      <w:pPr>
        <w:widowControl w:val="0"/>
        <w:shd w:val="clear" w:color="auto" w:fill="FFF2CC" w:themeFill="accent4" w:themeFillTint="33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i/>
          <w:color w:val="808080" w:themeColor="background1" w:themeShade="80"/>
          <w:szCs w:val="28"/>
        </w:rPr>
      </w:pPr>
      <w:r w:rsidRPr="00BA43A4">
        <w:rPr>
          <w:rFonts w:ascii="Times New Roman" w:hAnsi="Times New Roman"/>
          <w:i/>
          <w:color w:val="808080" w:themeColor="background1" w:themeShade="80"/>
          <w:szCs w:val="28"/>
        </w:rPr>
        <w:t>Обратите внимание, что в статье порядок расположения источни</w:t>
      </w:r>
      <w:r w:rsidR="00BA43A4">
        <w:rPr>
          <w:rFonts w:ascii="Times New Roman" w:hAnsi="Times New Roman"/>
          <w:i/>
          <w:color w:val="808080" w:themeColor="background1" w:themeShade="80"/>
          <w:szCs w:val="28"/>
        </w:rPr>
        <w:t>ков в списке литературы – не по </w:t>
      </w:r>
      <w:r w:rsidRPr="00BA43A4">
        <w:rPr>
          <w:rFonts w:ascii="Times New Roman" w:hAnsi="Times New Roman"/>
          <w:i/>
          <w:color w:val="808080" w:themeColor="background1" w:themeShade="80"/>
          <w:szCs w:val="28"/>
        </w:rPr>
        <w:t>алфавиту, а по мере появления соответствующих ссылок в тексте.</w:t>
      </w:r>
    </w:p>
    <w:p w14:paraId="1D2E32EC" w14:textId="77777777" w:rsidR="00985017" w:rsidRPr="00BA43A4" w:rsidRDefault="00985017" w:rsidP="00BA43A4">
      <w:pPr>
        <w:widowControl w:val="0"/>
        <w:tabs>
          <w:tab w:val="left" w:pos="108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0644BEC" w14:textId="77777777" w:rsidR="00985017" w:rsidRPr="00BA43A4" w:rsidRDefault="00985017" w:rsidP="00BA43A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3A4">
        <w:rPr>
          <w:rFonts w:ascii="Times New Roman" w:hAnsi="Times New Roman" w:cs="Times New Roman"/>
          <w:sz w:val="28"/>
          <w:szCs w:val="28"/>
        </w:rPr>
        <w:t>1. Апресян Р.Г. Золотое правило // Этика: старые новые проблемы. М.: Гардарики, 1999. С. 9–29.</w:t>
      </w:r>
    </w:p>
    <w:p w14:paraId="72C15B72" w14:textId="77777777" w:rsidR="00985017" w:rsidRPr="00BA43A4" w:rsidRDefault="00985017" w:rsidP="00BA43A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3A4">
        <w:rPr>
          <w:rFonts w:ascii="Times New Roman" w:hAnsi="Times New Roman" w:cs="Times New Roman"/>
          <w:sz w:val="28"/>
          <w:szCs w:val="28"/>
        </w:rPr>
        <w:t>2. Архангельский Л.М., Джафарли Т. Этические категории // Предмет и система этики. М.: Институт философии АН СССР; София: Институт философии БАН, 1973. С. 152–178.</w:t>
      </w:r>
    </w:p>
    <w:p w14:paraId="7EDE25E3" w14:textId="77777777" w:rsidR="00985017" w:rsidRPr="00BA43A4" w:rsidRDefault="00985017" w:rsidP="00BA43A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3A4">
        <w:rPr>
          <w:rFonts w:ascii="Times New Roman" w:hAnsi="Times New Roman" w:cs="Times New Roman"/>
          <w:sz w:val="28"/>
          <w:szCs w:val="28"/>
        </w:rPr>
        <w:t>3. Бондырева С.К., Колесов Д.В. Нравственность.  М.: МПСИ; Воронеж НПО «МОДЭК», 2006.  336.</w:t>
      </w:r>
    </w:p>
    <w:p w14:paraId="2B6070E0" w14:textId="77777777" w:rsidR="00985017" w:rsidRPr="00BA43A4" w:rsidRDefault="00985017" w:rsidP="00BA43A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3A4">
        <w:rPr>
          <w:rFonts w:ascii="Times New Roman" w:hAnsi="Times New Roman" w:cs="Times New Roman"/>
          <w:sz w:val="28"/>
          <w:szCs w:val="28"/>
        </w:rPr>
        <w:t>4. Бондырева С.К., Колесов Д.В. Суверенитет, субъектность, свобода.  М.: МПСИ; Воронеж НПО «МОДЭК», 2007.  464.</w:t>
      </w:r>
    </w:p>
    <w:p w14:paraId="2DD6FB25" w14:textId="77777777" w:rsidR="00985017" w:rsidRPr="00BA43A4" w:rsidRDefault="00985017" w:rsidP="00BA43A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3A4">
        <w:rPr>
          <w:rFonts w:ascii="Times New Roman" w:hAnsi="Times New Roman" w:cs="Times New Roman"/>
          <w:sz w:val="28"/>
          <w:szCs w:val="28"/>
        </w:rPr>
        <w:t>5. Вершинина Л.В. Теоретические основы формирования ценностного сознания будущего учителя.  М.: МПСИ, 2009.  258 с.</w:t>
      </w:r>
    </w:p>
    <w:p w14:paraId="2B6D9601" w14:textId="21A5CB44" w:rsidR="00985017" w:rsidRPr="00BA43A4" w:rsidRDefault="00985017" w:rsidP="00BA43A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3A4">
        <w:rPr>
          <w:rFonts w:ascii="Times New Roman" w:hAnsi="Times New Roman" w:cs="Times New Roman"/>
          <w:bCs/>
          <w:sz w:val="28"/>
          <w:szCs w:val="28"/>
        </w:rPr>
        <w:t xml:space="preserve">6. Виленский М.Я. Физическая культура в гуманитарном образовательном пространстве // Физическая культура </w:t>
      </w:r>
      <w:r w:rsidRPr="00BA43A4">
        <w:rPr>
          <w:rFonts w:ascii="Times New Roman" w:hAnsi="Times New Roman" w:cs="Times New Roman"/>
          <w:iCs/>
          <w:sz w:val="28"/>
          <w:szCs w:val="28"/>
        </w:rPr>
        <w:t>[</w:t>
      </w:r>
      <w:r w:rsidRPr="00BA43A4">
        <w:rPr>
          <w:rFonts w:ascii="Times New Roman" w:hAnsi="Times New Roman" w:cs="Times New Roman"/>
          <w:sz w:val="28"/>
          <w:szCs w:val="28"/>
        </w:rPr>
        <w:t>Электронный ресурс]:</w:t>
      </w:r>
      <w:r w:rsidRPr="00BA43A4">
        <w:rPr>
          <w:rFonts w:ascii="Times New Roman" w:hAnsi="Times New Roman" w:cs="Times New Roman"/>
          <w:bCs/>
          <w:sz w:val="28"/>
          <w:szCs w:val="28"/>
        </w:rPr>
        <w:t xml:space="preserve"> науч.-метод. журнал. 1996.  № 1.  С. 27</w:t>
      </w:r>
      <w:r w:rsidRPr="00BA43A4">
        <w:rPr>
          <w:rFonts w:ascii="Times New Roman" w:hAnsi="Times New Roman" w:cs="Times New Roman"/>
          <w:sz w:val="28"/>
          <w:szCs w:val="28"/>
        </w:rPr>
        <w:t>–</w:t>
      </w:r>
      <w:r w:rsidRPr="00BA43A4">
        <w:rPr>
          <w:rFonts w:ascii="Times New Roman" w:hAnsi="Times New Roman" w:cs="Times New Roman"/>
          <w:bCs/>
          <w:sz w:val="28"/>
          <w:szCs w:val="28"/>
        </w:rPr>
        <w:t>32.</w:t>
      </w:r>
      <w:r w:rsidRPr="00BA43A4">
        <w:rPr>
          <w:rFonts w:ascii="Times New Roman" w:hAnsi="Times New Roman" w:cs="Times New Roman"/>
          <w:sz w:val="28"/>
          <w:szCs w:val="28"/>
        </w:rPr>
        <w:t xml:space="preserve">  Режим доступа:</w:t>
      </w:r>
      <w:r w:rsidRPr="00BA43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4435" w:rsidRPr="00504435">
        <w:rPr>
          <w:rFonts w:ascii="Times New Roman" w:hAnsi="Times New Roman" w:cs="Times New Roman"/>
          <w:bCs/>
          <w:sz w:val="28"/>
          <w:szCs w:val="28"/>
          <w:lang w:val="en-US"/>
        </w:rPr>
        <w:t>http://www.vedu.ru/expdic/39859/</w:t>
      </w:r>
    </w:p>
    <w:p w14:paraId="26207CDB" w14:textId="77777777" w:rsidR="00985017" w:rsidRPr="00BA43A4" w:rsidRDefault="00985017" w:rsidP="00BA43A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3A4">
        <w:rPr>
          <w:rFonts w:ascii="Times New Roman" w:hAnsi="Times New Roman" w:cs="Times New Roman"/>
          <w:sz w:val="28"/>
          <w:szCs w:val="28"/>
        </w:rPr>
        <w:t>7. Гартман Н. Этика.  СПб.: Владимир Даль, 2002.  707 с.</w:t>
      </w:r>
    </w:p>
    <w:p w14:paraId="4762A4E4" w14:textId="77777777" w:rsidR="00985017" w:rsidRPr="00BA43A4" w:rsidRDefault="00985017" w:rsidP="00BA43A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3A4">
        <w:rPr>
          <w:rFonts w:ascii="Times New Roman" w:hAnsi="Times New Roman" w:cs="Times New Roman"/>
          <w:sz w:val="28"/>
          <w:szCs w:val="28"/>
        </w:rPr>
        <w:t>8. Гончарова Е.Н. Формирование опыта нравственного поведения школьников: автореф… канд. пед. наук: 13.00.01. Самара, 2012. 26 с.</w:t>
      </w:r>
    </w:p>
    <w:p w14:paraId="2E5C95AC" w14:textId="77777777" w:rsidR="00985017" w:rsidRPr="00BA43A4" w:rsidRDefault="00985017" w:rsidP="00BA43A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3A4">
        <w:rPr>
          <w:rFonts w:ascii="Times New Roman" w:hAnsi="Times New Roman" w:cs="Times New Roman"/>
          <w:sz w:val="28"/>
          <w:szCs w:val="28"/>
        </w:rPr>
        <w:t>9. Гуревич П.С. Этика: учебник для студентов вузов.  М.: ЮНИТИ-ДАНА, 2006.  416 с.</w:t>
      </w:r>
    </w:p>
    <w:p w14:paraId="30E6AEF8" w14:textId="77777777" w:rsidR="00985017" w:rsidRPr="00BA43A4" w:rsidRDefault="00985017" w:rsidP="00BA43A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3A4">
        <w:rPr>
          <w:rFonts w:ascii="Times New Roman" w:hAnsi="Times New Roman" w:cs="Times New Roman"/>
          <w:sz w:val="28"/>
          <w:szCs w:val="28"/>
        </w:rPr>
        <w:t>10. Запесоцкий А.С. Образования: философия, культурология, политика.  М.: Наука, 2002.  456 с.</w:t>
      </w:r>
    </w:p>
    <w:p w14:paraId="1CD31E83" w14:textId="77777777" w:rsidR="00985017" w:rsidRPr="00BA43A4" w:rsidRDefault="00985017" w:rsidP="00BA43A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3A4">
        <w:rPr>
          <w:rFonts w:ascii="Times New Roman" w:hAnsi="Times New Roman" w:cs="Times New Roman"/>
          <w:iCs/>
          <w:sz w:val="28"/>
          <w:szCs w:val="28"/>
        </w:rPr>
        <w:t>11. Золотухина-Аболина Е.В. Современная</w:t>
      </w:r>
      <w:r w:rsidR="00BA43A4">
        <w:rPr>
          <w:rFonts w:ascii="Times New Roman" w:hAnsi="Times New Roman" w:cs="Times New Roman"/>
          <w:iCs/>
          <w:sz w:val="28"/>
          <w:szCs w:val="28"/>
        </w:rPr>
        <w:t xml:space="preserve"> этика.  М.: ИКЦ «МарТ», Ростов </w:t>
      </w:r>
      <w:r w:rsidRPr="00BA43A4">
        <w:rPr>
          <w:rFonts w:ascii="Times New Roman" w:hAnsi="Times New Roman" w:cs="Times New Roman"/>
          <w:iCs/>
          <w:sz w:val="28"/>
          <w:szCs w:val="28"/>
        </w:rPr>
        <w:t>н/Д: Издательский центр «МарТ», 2003.  416 с.</w:t>
      </w:r>
      <w:r w:rsidRPr="00BA43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4646D4" w14:textId="77777777" w:rsidR="00985017" w:rsidRPr="00BA43A4" w:rsidRDefault="00985017" w:rsidP="00BA43A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3A4">
        <w:rPr>
          <w:rFonts w:ascii="Times New Roman" w:hAnsi="Times New Roman" w:cs="Times New Roman"/>
          <w:bCs/>
          <w:sz w:val="28"/>
          <w:szCs w:val="28"/>
        </w:rPr>
        <w:t>12. Кувакин В.А.</w:t>
      </w:r>
      <w:r w:rsidRPr="00BA43A4">
        <w:rPr>
          <w:rFonts w:ascii="Times New Roman" w:hAnsi="Times New Roman" w:cs="Times New Roman"/>
          <w:sz w:val="28"/>
          <w:szCs w:val="28"/>
        </w:rPr>
        <w:t xml:space="preserve"> Твой рай и ад: человечность и бесчеловечность человека (</w:t>
      </w:r>
      <w:r w:rsidRPr="00BA43A4">
        <w:rPr>
          <w:rFonts w:ascii="Times New Roman" w:hAnsi="Times New Roman" w:cs="Times New Roman"/>
          <w:iCs/>
          <w:sz w:val="28"/>
          <w:szCs w:val="28"/>
        </w:rPr>
        <w:t>философия, психология и стиль мышления гуманизма</w:t>
      </w:r>
      <w:r w:rsidRPr="00BA43A4">
        <w:rPr>
          <w:rFonts w:ascii="Times New Roman" w:hAnsi="Times New Roman" w:cs="Times New Roman"/>
          <w:sz w:val="28"/>
          <w:szCs w:val="28"/>
        </w:rPr>
        <w:t>).  СПб.: Алетейя; М.: Логос, 1998.  360 с.</w:t>
      </w:r>
    </w:p>
    <w:p w14:paraId="2518188C" w14:textId="77777777" w:rsidR="00985017" w:rsidRPr="00BA43A4" w:rsidRDefault="00985017" w:rsidP="00BA43A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3A4">
        <w:rPr>
          <w:rFonts w:ascii="Times New Roman" w:hAnsi="Times New Roman" w:cs="Times New Roman"/>
          <w:sz w:val="28"/>
          <w:szCs w:val="28"/>
        </w:rPr>
        <w:lastRenderedPageBreak/>
        <w:t xml:space="preserve">13. Локк Д. Опыт о человеческом разумении // Локк Д. Сочинения. В 3 </w:t>
      </w:r>
      <w:r w:rsidR="00BA43A4">
        <w:rPr>
          <w:rFonts w:ascii="Times New Roman" w:hAnsi="Times New Roman" w:cs="Times New Roman"/>
          <w:sz w:val="28"/>
          <w:szCs w:val="28"/>
        </w:rPr>
        <w:t>т.  Т. </w:t>
      </w:r>
      <w:r w:rsidRPr="00BA43A4">
        <w:rPr>
          <w:rFonts w:ascii="Times New Roman" w:hAnsi="Times New Roman" w:cs="Times New Roman"/>
          <w:sz w:val="28"/>
          <w:szCs w:val="28"/>
        </w:rPr>
        <w:t xml:space="preserve">1.  М.: Мысль, 1985.  621 с. </w:t>
      </w:r>
    </w:p>
    <w:p w14:paraId="28726B0F" w14:textId="77777777" w:rsidR="00985017" w:rsidRPr="00BA43A4" w:rsidRDefault="00985017" w:rsidP="00BA43A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3A4">
        <w:rPr>
          <w:rFonts w:ascii="Times New Roman" w:eastAsia="TimesNewRoman" w:hAnsi="Times New Roman" w:cs="Times New Roman"/>
          <w:sz w:val="28"/>
          <w:szCs w:val="28"/>
        </w:rPr>
        <w:t>14. Матвеев Л.П. Теория и методика физической культуры. Введение в предмет: учеб. для высш. спец. физкульт. учеб. заведений.  СПб.: Лань, 2004.  160 с.</w:t>
      </w:r>
    </w:p>
    <w:p w14:paraId="4881DAC4" w14:textId="77777777" w:rsidR="00985017" w:rsidRPr="00BA43A4" w:rsidRDefault="00985017" w:rsidP="00BA43A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3A4">
        <w:rPr>
          <w:rFonts w:ascii="Times New Roman" w:hAnsi="Times New Roman" w:cs="Times New Roman"/>
          <w:sz w:val="28"/>
          <w:szCs w:val="28"/>
        </w:rPr>
        <w:t>15. Мишаткина Т.В. Долг и совесть // Этика / под ред. Т.В. Мишаткиной, Я.С. Яскевича.  Минск: Новое знание, 2002.  С. 198–207.</w:t>
      </w:r>
    </w:p>
    <w:p w14:paraId="38B27383" w14:textId="77777777" w:rsidR="00985017" w:rsidRPr="00BA43A4" w:rsidRDefault="00985017" w:rsidP="00BA43A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3A4">
        <w:rPr>
          <w:rFonts w:ascii="Times New Roman" w:hAnsi="Times New Roman" w:cs="Times New Roman"/>
          <w:sz w:val="28"/>
          <w:szCs w:val="28"/>
        </w:rPr>
        <w:t>16. Разин А.В. Этика: учеб. для вузов.  М.: А</w:t>
      </w:r>
      <w:r w:rsidR="00BA43A4">
        <w:rPr>
          <w:rFonts w:ascii="Times New Roman" w:hAnsi="Times New Roman" w:cs="Times New Roman"/>
          <w:sz w:val="28"/>
          <w:szCs w:val="28"/>
        </w:rPr>
        <w:t>кадемический проект, 2003.  624 </w:t>
      </w:r>
      <w:r w:rsidRPr="00BA43A4">
        <w:rPr>
          <w:rFonts w:ascii="Times New Roman" w:hAnsi="Times New Roman" w:cs="Times New Roman"/>
          <w:sz w:val="28"/>
          <w:szCs w:val="28"/>
        </w:rPr>
        <w:t>с.</w:t>
      </w:r>
    </w:p>
    <w:p w14:paraId="3106280E" w14:textId="77777777" w:rsidR="00985017" w:rsidRPr="00BA43A4" w:rsidRDefault="00985017" w:rsidP="00BA43A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3A4">
        <w:rPr>
          <w:rFonts w:ascii="Times New Roman" w:hAnsi="Times New Roman" w:cs="Times New Roman"/>
          <w:sz w:val="28"/>
          <w:szCs w:val="28"/>
        </w:rPr>
        <w:t>17. Современная философия. Словарь и хрестоматия.  Ростов н/Д.: Феникс, 1995.  511 с.</w:t>
      </w:r>
    </w:p>
    <w:p w14:paraId="543B7528" w14:textId="448E65DC" w:rsidR="00985017" w:rsidRPr="00BA43A4" w:rsidRDefault="00985017" w:rsidP="00BA43A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3A4">
        <w:rPr>
          <w:rFonts w:ascii="Times New Roman" w:hAnsi="Times New Roman" w:cs="Times New Roman"/>
          <w:sz w:val="28"/>
          <w:szCs w:val="28"/>
        </w:rPr>
        <w:t>18. Соловьев В.С.  Опр</w:t>
      </w:r>
      <w:r w:rsidR="00504435">
        <w:rPr>
          <w:rFonts w:ascii="Times New Roman" w:hAnsi="Times New Roman" w:cs="Times New Roman"/>
          <w:sz w:val="28"/>
          <w:szCs w:val="28"/>
        </w:rPr>
        <w:t>авдание добра: нравственна</w:t>
      </w:r>
      <w:bookmarkStart w:id="0" w:name="_GoBack"/>
      <w:bookmarkEnd w:id="0"/>
      <w:r w:rsidR="00504435">
        <w:rPr>
          <w:rFonts w:ascii="Times New Roman" w:hAnsi="Times New Roman" w:cs="Times New Roman"/>
          <w:sz w:val="28"/>
          <w:szCs w:val="28"/>
        </w:rPr>
        <w:t xml:space="preserve">я </w:t>
      </w:r>
      <w:r w:rsidRPr="00BA43A4">
        <w:rPr>
          <w:rFonts w:ascii="Times New Roman" w:hAnsi="Times New Roman" w:cs="Times New Roman"/>
          <w:sz w:val="28"/>
          <w:szCs w:val="28"/>
        </w:rPr>
        <w:t>философия.  М.: Республика, 1996.</w:t>
      </w:r>
    </w:p>
    <w:p w14:paraId="080A51BB" w14:textId="77777777" w:rsidR="00985017" w:rsidRPr="00BA43A4" w:rsidRDefault="00985017" w:rsidP="00BA43A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3A4">
        <w:rPr>
          <w:rFonts w:ascii="Times New Roman" w:hAnsi="Times New Roman" w:cs="Times New Roman"/>
          <w:sz w:val="28"/>
          <w:szCs w:val="28"/>
        </w:rPr>
        <w:t>19. Фромм Э. Бегство от свободы.  М.: Прогресс, 1995.</w:t>
      </w:r>
    </w:p>
    <w:p w14:paraId="0EEE3061" w14:textId="77777777" w:rsidR="00985017" w:rsidRPr="00BA43A4" w:rsidRDefault="00985017" w:rsidP="00BA43A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3A4">
        <w:rPr>
          <w:rFonts w:ascii="Times New Roman" w:hAnsi="Times New Roman" w:cs="Times New Roman"/>
          <w:sz w:val="28"/>
          <w:szCs w:val="28"/>
        </w:rPr>
        <w:t>20. Шрейдер Ю.А. Этика.  М.: Текст, 1998.  271 с.</w:t>
      </w:r>
    </w:p>
    <w:p w14:paraId="62C2AA9D" w14:textId="27FB8568" w:rsidR="00985017" w:rsidRPr="00BA43A4" w:rsidRDefault="00985017" w:rsidP="00BA43A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3A4">
        <w:rPr>
          <w:rFonts w:ascii="Times New Roman" w:hAnsi="Times New Roman" w:cs="Times New Roman"/>
          <w:sz w:val="28"/>
          <w:szCs w:val="28"/>
        </w:rPr>
        <w:t xml:space="preserve">21. Этика: </w:t>
      </w:r>
      <w:hyperlink r:id="rId6" w:history="1">
        <w:r w:rsidRPr="0050443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энциклопед</w:t>
        </w:r>
        <w:r w:rsidR="003315A6" w:rsidRPr="0050443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ический</w:t>
        </w:r>
        <w:r w:rsidRPr="0050443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словарь</w:t>
        </w:r>
      </w:hyperlink>
      <w:r w:rsidRPr="00BA43A4">
        <w:rPr>
          <w:rFonts w:ascii="Times New Roman" w:hAnsi="Times New Roman" w:cs="Times New Roman"/>
          <w:sz w:val="28"/>
          <w:szCs w:val="28"/>
        </w:rPr>
        <w:t xml:space="preserve"> / под ред. Р.Г. Апресяна, А.А. Гусейнова.  М.: Гардарики, 2001.  671 с.</w:t>
      </w:r>
    </w:p>
    <w:p w14:paraId="61183DC6" w14:textId="77777777" w:rsidR="00975443" w:rsidRPr="00BA43A4" w:rsidRDefault="00975443" w:rsidP="00BA43A4">
      <w:pPr>
        <w:spacing w:after="0" w:line="360" w:lineRule="auto"/>
        <w:rPr>
          <w:sz w:val="28"/>
          <w:szCs w:val="28"/>
        </w:rPr>
      </w:pPr>
    </w:p>
    <w:sectPr w:rsidR="00975443" w:rsidRPr="00BA43A4" w:rsidSect="00BA43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EE7D4" w14:textId="77777777" w:rsidR="005578E0" w:rsidRDefault="005578E0" w:rsidP="005578E0">
      <w:pPr>
        <w:spacing w:after="0" w:line="240" w:lineRule="auto"/>
      </w:pPr>
      <w:r>
        <w:separator/>
      </w:r>
    </w:p>
  </w:endnote>
  <w:endnote w:type="continuationSeparator" w:id="0">
    <w:p w14:paraId="69E50324" w14:textId="77777777" w:rsidR="005578E0" w:rsidRDefault="005578E0" w:rsidP="00557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DAF75" w14:textId="77777777" w:rsidR="005578E0" w:rsidRDefault="005578E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6B628" w14:textId="77777777" w:rsidR="005578E0" w:rsidRDefault="005578E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74775" w14:textId="77777777" w:rsidR="005578E0" w:rsidRDefault="005578E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124E8" w14:textId="77777777" w:rsidR="005578E0" w:rsidRDefault="005578E0" w:rsidP="005578E0">
      <w:pPr>
        <w:spacing w:after="0" w:line="240" w:lineRule="auto"/>
      </w:pPr>
      <w:r>
        <w:separator/>
      </w:r>
    </w:p>
  </w:footnote>
  <w:footnote w:type="continuationSeparator" w:id="0">
    <w:p w14:paraId="0E4753B9" w14:textId="77777777" w:rsidR="005578E0" w:rsidRDefault="005578E0" w:rsidP="00557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86FD9" w14:textId="77777777" w:rsidR="005578E0" w:rsidRDefault="005578E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27C6F" w14:textId="77777777" w:rsidR="005578E0" w:rsidRDefault="005578E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6A840" w14:textId="77777777" w:rsidR="005578E0" w:rsidRDefault="005578E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017"/>
    <w:rsid w:val="002D52BD"/>
    <w:rsid w:val="003315A6"/>
    <w:rsid w:val="003742E4"/>
    <w:rsid w:val="003F0757"/>
    <w:rsid w:val="00504435"/>
    <w:rsid w:val="005578E0"/>
    <w:rsid w:val="00617CCA"/>
    <w:rsid w:val="008E407F"/>
    <w:rsid w:val="00975443"/>
    <w:rsid w:val="00985017"/>
    <w:rsid w:val="009C5C2F"/>
    <w:rsid w:val="00AB762B"/>
    <w:rsid w:val="00BA43A4"/>
    <w:rsid w:val="00BF7A21"/>
    <w:rsid w:val="00C03397"/>
    <w:rsid w:val="00CD01A9"/>
    <w:rsid w:val="00E73ED9"/>
    <w:rsid w:val="00EA7CD6"/>
    <w:rsid w:val="00F5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E2D5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8501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98501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985017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557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78E0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557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78E0"/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504435"/>
    <w:rPr>
      <w:color w:val="0563C1" w:themeColor="hyperlink"/>
      <w:u w:val="single"/>
    </w:rPr>
  </w:style>
  <w:style w:type="character" w:styleId="aa">
    <w:name w:val="Mention"/>
    <w:basedOn w:val="a0"/>
    <w:uiPriority w:val="99"/>
    <w:semiHidden/>
    <w:unhideWhenUsed/>
    <w:rsid w:val="0050443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edu.ru/bigencdic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2017-02-05T20:40:00Z</dcterms:created>
  <dcterms:modified xsi:type="dcterms:W3CDTF">2017-02-05T20:43:00Z</dcterms:modified>
</cp:coreProperties>
</file>